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A2B678" w14:textId="2D95C22A" w:rsidR="001F42AC" w:rsidRPr="001F42AC" w:rsidRDefault="001F42C3" w:rsidP="001F42AC">
      <w:pPr>
        <w:pStyle w:val="Titre1"/>
        <w:rPr>
          <w:sz w:val="32"/>
          <w:szCs w:val="32"/>
        </w:rPr>
      </w:pPr>
      <w:r>
        <w:rPr>
          <w:sz w:val="32"/>
          <w:szCs w:val="32"/>
        </w:rPr>
        <w:t>P</w:t>
      </w:r>
      <w:r w:rsidR="001F42AC" w:rsidRPr="001F42AC">
        <w:rPr>
          <w:sz w:val="32"/>
          <w:szCs w:val="32"/>
        </w:rPr>
        <w:t xml:space="preserve">lanification stratégique de </w:t>
      </w:r>
      <w:r>
        <w:rPr>
          <w:sz w:val="32"/>
          <w:szCs w:val="32"/>
        </w:rPr>
        <w:t>Services Publics SDR</w:t>
      </w:r>
    </w:p>
    <w:p w14:paraId="383F01F8" w14:textId="5CF705EE" w:rsidR="001F42AC" w:rsidRPr="001F42AC" w:rsidRDefault="001F42AC" w:rsidP="001F42AC">
      <w:pPr>
        <w:rPr>
          <w:sz w:val="28"/>
          <w:szCs w:val="28"/>
        </w:rPr>
      </w:pPr>
      <w:r w:rsidRPr="001F42AC">
        <w:rPr>
          <w:b/>
          <w:bCs/>
          <w:sz w:val="28"/>
          <w:szCs w:val="28"/>
        </w:rPr>
        <w:t>Étape 1</w:t>
      </w:r>
      <w:r w:rsidR="001F42C3">
        <w:rPr>
          <w:b/>
          <w:bCs/>
          <w:sz w:val="28"/>
          <w:szCs w:val="28"/>
        </w:rPr>
        <w:t>.</w:t>
      </w:r>
      <w:r w:rsidRPr="001F42AC">
        <w:rPr>
          <w:sz w:val="28"/>
          <w:szCs w:val="28"/>
        </w:rPr>
        <w:t xml:space="preserve"> Déterminer l'état de préparation de l'organisation : S'assurer que les conditions et les critères d'une planification réussie sont en place.</w:t>
      </w:r>
    </w:p>
    <w:p w14:paraId="643B61FB" w14:textId="4ACB506A" w:rsidR="001F42AC" w:rsidRPr="001F42AC" w:rsidRDefault="001F42AC" w:rsidP="001F42AC">
      <w:pPr>
        <w:rPr>
          <w:sz w:val="28"/>
          <w:szCs w:val="28"/>
        </w:rPr>
      </w:pPr>
      <w:r w:rsidRPr="001F42AC">
        <w:rPr>
          <w:b/>
          <w:bCs/>
          <w:sz w:val="28"/>
          <w:szCs w:val="28"/>
        </w:rPr>
        <w:t>Étape 2</w:t>
      </w:r>
      <w:r w:rsidR="001F42C3">
        <w:rPr>
          <w:b/>
          <w:bCs/>
          <w:sz w:val="28"/>
          <w:szCs w:val="28"/>
        </w:rPr>
        <w:t>.</w:t>
      </w:r>
      <w:r w:rsidRPr="001F42AC">
        <w:rPr>
          <w:sz w:val="28"/>
          <w:szCs w:val="28"/>
        </w:rPr>
        <w:t xml:space="preserve"> Mettre en place l'équipe et le calendrier : Nommer le directeur de la stratégie, les personnes clés et les décideurs.</w:t>
      </w:r>
    </w:p>
    <w:p w14:paraId="552AC0AF" w14:textId="3D943373" w:rsidR="001F42AC" w:rsidRPr="001F42AC" w:rsidRDefault="001F42AC" w:rsidP="001F42AC">
      <w:pPr>
        <w:rPr>
          <w:sz w:val="28"/>
          <w:szCs w:val="28"/>
        </w:rPr>
      </w:pPr>
      <w:r w:rsidRPr="001F42AC">
        <w:rPr>
          <w:b/>
          <w:bCs/>
          <w:sz w:val="28"/>
          <w:szCs w:val="28"/>
        </w:rPr>
        <w:t>Étape 3</w:t>
      </w:r>
      <w:r w:rsidR="001F42C3">
        <w:rPr>
          <w:b/>
          <w:bCs/>
          <w:sz w:val="28"/>
          <w:szCs w:val="28"/>
        </w:rPr>
        <w:t>.</w:t>
      </w:r>
      <w:r w:rsidRPr="001F42AC">
        <w:rPr>
          <w:sz w:val="28"/>
          <w:szCs w:val="28"/>
        </w:rPr>
        <w:t xml:space="preserve"> Recueillir les données actuelles : Inclure le dernier plan stratégique, la déclaration de mission, le plan d'entreprise, les documents financiers et le plan de marketing.</w:t>
      </w:r>
    </w:p>
    <w:p w14:paraId="14FDAAAD" w14:textId="372D2938" w:rsidR="00CA74B7" w:rsidRPr="001F42AC" w:rsidRDefault="001F42AC" w:rsidP="001F42AC">
      <w:pPr>
        <w:rPr>
          <w:sz w:val="28"/>
          <w:szCs w:val="28"/>
        </w:rPr>
      </w:pPr>
      <w:r w:rsidRPr="001F42AC">
        <w:rPr>
          <w:b/>
          <w:bCs/>
          <w:sz w:val="28"/>
          <w:szCs w:val="28"/>
        </w:rPr>
        <w:t>Étape 4</w:t>
      </w:r>
      <w:r w:rsidR="001F42C3">
        <w:rPr>
          <w:b/>
          <w:bCs/>
          <w:sz w:val="28"/>
          <w:szCs w:val="28"/>
        </w:rPr>
        <w:t>.</w:t>
      </w:r>
      <w:r w:rsidRPr="001F42AC">
        <w:rPr>
          <w:sz w:val="28"/>
          <w:szCs w:val="28"/>
        </w:rPr>
        <w:t xml:space="preserve"> Effectuer une analyse </w:t>
      </w:r>
      <w:r w:rsidR="001F42C3">
        <w:rPr>
          <w:sz w:val="28"/>
          <w:szCs w:val="28"/>
        </w:rPr>
        <w:t>FFOM</w:t>
      </w:r>
      <w:r w:rsidRPr="001F42AC">
        <w:rPr>
          <w:sz w:val="28"/>
          <w:szCs w:val="28"/>
        </w:rPr>
        <w:t xml:space="preserve"> et identifier les tendances</w:t>
      </w:r>
    </w:p>
    <w:sectPr w:rsidR="00CA74B7" w:rsidRPr="001F42A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2AC"/>
    <w:rsid w:val="001C79B3"/>
    <w:rsid w:val="001F42AC"/>
    <w:rsid w:val="001F42C3"/>
    <w:rsid w:val="005A6D9F"/>
    <w:rsid w:val="00736AE6"/>
    <w:rsid w:val="008138B2"/>
    <w:rsid w:val="00CA74B7"/>
    <w:rsid w:val="00D05F7D"/>
    <w:rsid w:val="00EE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1CCF9"/>
  <w15:chartTrackingRefBased/>
  <w15:docId w15:val="{FA52BBD9-F309-43DF-A655-DC9D790B0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F42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F42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F42A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F42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F42A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F42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F42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F42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F42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F42A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1F42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F42A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F42AC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F42AC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F42A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1F42A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1F42A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1F42A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1F42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F42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F42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1F42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1F42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F42A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1F42A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1F42AC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F42A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F42AC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1F42A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SkillsRev">
  <a:themeElements>
    <a:clrScheme name="Office 2013 - 202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isp">
      <a:fillStyleLst>
        <a:solidFill>
          <a:schemeClr val="phClr"/>
        </a:solidFill>
        <a:solidFill>
          <a:schemeClr val="phClr">
            <a:tint val="70000"/>
            <a:lumMod val="104000"/>
          </a:schemeClr>
        </a:solidFill>
        <a:gradFill rotWithShape="1">
          <a:gsLst>
            <a:gs pos="0">
              <a:schemeClr val="phClr">
                <a:tint val="96000"/>
                <a:lumMod val="104000"/>
              </a:schemeClr>
            </a:gs>
            <a:gs pos="100000">
              <a:schemeClr val="phClr">
                <a:shade val="98000"/>
                <a:lumMod val="9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shade val="90000"/>
            </a:schemeClr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2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satMod val="92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isp" id="{7CB32D59-10C0-40DD-B7BD-2E94284A981C}" vid="{24B1A44C-C006-48B2-A4D7-E5549B3D8CD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484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Votre Nom</dc:creator>
  <cp:keywords/>
  <dc:description/>
  <cp:lastModifiedBy>Votre Nom</cp:lastModifiedBy>
  <cp:revision>2</cp:revision>
  <dcterms:created xsi:type="dcterms:W3CDTF">2025-05-19T17:48:00Z</dcterms:created>
  <dcterms:modified xsi:type="dcterms:W3CDTF">2025-05-19T17:48:00Z</dcterms:modified>
</cp:coreProperties>
</file>